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D8" w:rsidRPr="00352919" w:rsidRDefault="002158D8" w:rsidP="002158D8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158D8" w:rsidRPr="009E638B" w:rsidTr="00EA700E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435F1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bookmarkStart w:id="0" w:name="_GoBack"/>
            <w:bookmarkEnd w:id="0"/>
            <w:r w:rsidR="002158D8"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 класс  </w:t>
            </w:r>
          </w:p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  </w:t>
            </w:r>
            <w:hyperlink r:id="rId5" w:history="1"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olga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komissarova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.80@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mail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</w:hyperlink>
          </w:p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Литературное чтение</w:t>
            </w:r>
          </w:p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158D8" w:rsidRPr="009E638B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158D8" w:rsidRPr="009E638B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397DD5" w:rsidP="0039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DD5">
              <w:rPr>
                <w:rFonts w:ascii="Times New Roman" w:hAnsi="Times New Roman"/>
                <w:sz w:val="24"/>
                <w:szCs w:val="24"/>
              </w:rPr>
              <w:t xml:space="preserve">М. Ю. Лермонтов. Крестовая гора. Утёс. Сравнение произведений живописи и литературы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97DD5">
              <w:rPr>
                <w:rFonts w:ascii="Times New Roman" w:hAnsi="Times New Roman"/>
                <w:sz w:val="24"/>
                <w:szCs w:val="24"/>
              </w:rPr>
              <w:t>М. Ю. Лермонтов. Песня про царя Ивана Васильевича, молодого опричника и удалого купца Калашникова.  Особенности исторической песни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99706F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106 -108, прочитать, ответить на вопросы. </w:t>
            </w:r>
            <w:r w:rsidRPr="0099706F">
              <w:rPr>
                <w:rFonts w:ascii="Times New Roman" w:hAnsi="Times New Roman"/>
                <w:sz w:val="24"/>
                <w:szCs w:val="24"/>
              </w:rPr>
              <w:t xml:space="preserve">Подготовить выразительное чтение с.106.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Отправить на e-mail аудиозапись выразительного чтения отрывка</w:t>
            </w:r>
          </w:p>
        </w:tc>
      </w:tr>
      <w:tr w:rsidR="002158D8" w:rsidRPr="009E638B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99706F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706F">
              <w:rPr>
                <w:rFonts w:ascii="Times New Roman" w:hAnsi="Times New Roman"/>
                <w:sz w:val="24"/>
                <w:szCs w:val="24"/>
              </w:rPr>
              <w:t>М. Ю. Лермонтов. Бородино. Особенности художественного и исторического текстов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06F" w:rsidRPr="0099706F" w:rsidRDefault="0099706F" w:rsidP="00997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06F">
              <w:rPr>
                <w:rFonts w:ascii="Times New Roman" w:hAnsi="Times New Roman"/>
                <w:sz w:val="24"/>
                <w:szCs w:val="24"/>
              </w:rPr>
              <w:t xml:space="preserve"> Просмотреть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презентацию.</w:t>
            </w:r>
          </w:p>
          <w:p w:rsidR="0099706F" w:rsidRPr="0099706F" w:rsidRDefault="0099706F" w:rsidP="00997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06F">
              <w:rPr>
                <w:rFonts w:ascii="Times New Roman" w:hAnsi="Times New Roman"/>
                <w:sz w:val="24"/>
                <w:szCs w:val="24"/>
              </w:rPr>
              <w:t xml:space="preserve"> Познакомиться со стихотворением, с.110-111, ответить на вопросы.</w:t>
            </w:r>
          </w:p>
          <w:p w:rsidR="0099706F" w:rsidRPr="0099706F" w:rsidRDefault="0099706F" w:rsidP="00997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 </w:t>
            </w:r>
            <w:r w:rsidRPr="0099706F">
              <w:rPr>
                <w:rFonts w:ascii="Times New Roman" w:hAnsi="Times New Roman"/>
                <w:sz w:val="24"/>
                <w:szCs w:val="24"/>
              </w:rPr>
              <w:t xml:space="preserve"> выразительно</w:t>
            </w:r>
            <w:r>
              <w:rPr>
                <w:rFonts w:ascii="Times New Roman" w:hAnsi="Times New Roman"/>
                <w:sz w:val="24"/>
                <w:szCs w:val="24"/>
              </w:rPr>
              <w:t>е чтение</w:t>
            </w:r>
            <w:r w:rsidRPr="009970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отрывка из</w:t>
            </w:r>
            <w:r w:rsidRPr="0099706F">
              <w:rPr>
                <w:rFonts w:ascii="Times New Roman" w:hAnsi="Times New Roman"/>
                <w:sz w:val="24"/>
                <w:szCs w:val="24"/>
              </w:rPr>
              <w:t xml:space="preserve"> стихотворения.</w:t>
            </w:r>
          </w:p>
          <w:p w:rsidR="0099706F" w:rsidRPr="0099706F" w:rsidRDefault="0099706F" w:rsidP="0099706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8D8" w:rsidRPr="009E638B" w:rsidRDefault="0099706F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Отправить на e-mail аудиозапись выразительного чтения отрывка</w:t>
            </w:r>
          </w:p>
        </w:tc>
      </w:tr>
      <w:tr w:rsidR="002158D8" w:rsidRPr="009E638B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09.04.2020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99706F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706F">
              <w:rPr>
                <w:rFonts w:ascii="Times New Roman" w:hAnsi="Times New Roman"/>
                <w:sz w:val="24"/>
                <w:szCs w:val="24"/>
              </w:rPr>
              <w:t>Л. Н. Толстой. Maman. Герои рассказа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Прочитать с.102, ответить на вопросы, просмотреть презентацию. С. 105, читать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09.04.2020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Отправить на e-mail аудиозапись выразительного чтения чстихотворения с 102</w:t>
            </w:r>
          </w:p>
        </w:tc>
      </w:tr>
    </w:tbl>
    <w:p w:rsidR="002158D8" w:rsidRDefault="002158D8" w:rsidP="002158D8"/>
    <w:p w:rsidR="002158D8" w:rsidRDefault="002158D8" w:rsidP="002158D8"/>
    <w:p w:rsidR="00AA1760" w:rsidRDefault="00AA1760"/>
    <w:sectPr w:rsidR="00AA1760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A4"/>
    <w:rsid w:val="002158D8"/>
    <w:rsid w:val="002435F1"/>
    <w:rsid w:val="00397DD5"/>
    <w:rsid w:val="0099706F"/>
    <w:rsid w:val="009E4DA4"/>
    <w:rsid w:val="00AA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2020-04-06T18:55:00Z</dcterms:created>
  <dcterms:modified xsi:type="dcterms:W3CDTF">2020-04-08T04:35:00Z</dcterms:modified>
</cp:coreProperties>
</file>